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874A9E">
        <w:rPr>
          <w:sz w:val="24"/>
          <w:szCs w:val="24"/>
        </w:rPr>
        <w:t>КАЛИС ЕНД САН ЕООД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874A9E">
        <w:t>гр. Велико Търново</w:t>
      </w:r>
    </w:p>
    <w:p w:rsidR="00874A9E" w:rsidRDefault="00874A9E" w:rsidP="00874A9E">
      <w:r>
        <w:t xml:space="preserve">                                                                      ул. Димитър Рашев №6, вх.Б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874A9E">
        <w:rPr>
          <w:b/>
        </w:rPr>
        <w:t>8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557C9" w:rsidRDefault="009B720A" w:rsidP="00A557C9">
      <w:r>
        <w:t>Адрес по чл.8 от ДОПК</w:t>
      </w:r>
      <w:r w:rsidR="00A557C9">
        <w:t>:</w:t>
      </w:r>
      <w:r w:rsidR="00FE0C40" w:rsidRPr="00FE0C40">
        <w:t xml:space="preserve"> </w:t>
      </w:r>
      <w:r w:rsidR="00A557C9">
        <w:t xml:space="preserve">гр. </w:t>
      </w:r>
      <w:r w:rsidR="00874A9E">
        <w:t>Велико Търново</w:t>
      </w:r>
    </w:p>
    <w:p w:rsidR="00A557C9" w:rsidRDefault="00A557C9" w:rsidP="00A557C9">
      <w:r>
        <w:t xml:space="preserve">                                          </w:t>
      </w:r>
      <w:r w:rsidR="00874A9E">
        <w:t>ул. Димитър Рашев №6, вх.Б</w:t>
      </w:r>
    </w:p>
    <w:p w:rsidR="009B720A" w:rsidRPr="00070937" w:rsidRDefault="009B720A" w:rsidP="00A557C9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874A9E">
        <w:t>01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01" w:rsidRDefault="00F42801">
      <w:r>
        <w:separator/>
      </w:r>
    </w:p>
  </w:endnote>
  <w:endnote w:type="continuationSeparator" w:id="0">
    <w:p w:rsidR="00F42801" w:rsidRDefault="00F4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01" w:rsidRDefault="00F42801">
      <w:r>
        <w:separator/>
      </w:r>
    </w:p>
  </w:footnote>
  <w:footnote w:type="continuationSeparator" w:id="0">
    <w:p w:rsidR="00F42801" w:rsidRDefault="00F42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2801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2019-10-07T10:32:00Z</cp:lastPrinted>
  <dcterms:created xsi:type="dcterms:W3CDTF">2019-10-07T10:32:00Z</dcterms:created>
  <dcterms:modified xsi:type="dcterms:W3CDTF">2019-10-07T10:32:00Z</dcterms:modified>
</cp:coreProperties>
</file>